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406" w:rsidP="008C4F08">
      <w:pPr>
        <w:tabs>
          <w:tab w:val="right" w:pos="9637"/>
        </w:tabs>
        <w:rPr>
          <w:bCs/>
          <w:sz w:val="28"/>
          <w:szCs w:val="28"/>
        </w:rPr>
      </w:pPr>
      <w:r w:rsidRPr="00454AF2">
        <w:rPr>
          <w:bCs/>
          <w:sz w:val="28"/>
          <w:szCs w:val="28"/>
        </w:rPr>
        <w:t>Дело №</w:t>
      </w:r>
      <w:r>
        <w:rPr>
          <w:bCs/>
          <w:sz w:val="28"/>
          <w:szCs w:val="28"/>
        </w:rPr>
        <w:t>5</w:t>
      </w:r>
      <w:r w:rsidRPr="00454AF2">
        <w:rPr>
          <w:bCs/>
          <w:sz w:val="28"/>
          <w:szCs w:val="28"/>
        </w:rPr>
        <w:t>-</w:t>
      </w:r>
      <w:r w:rsidR="00FB2556">
        <w:rPr>
          <w:bCs/>
          <w:sz w:val="28"/>
          <w:szCs w:val="28"/>
        </w:rPr>
        <w:t>261</w:t>
      </w:r>
      <w:r w:rsidR="006F37F0">
        <w:rPr>
          <w:bCs/>
          <w:sz w:val="28"/>
          <w:szCs w:val="28"/>
        </w:rPr>
        <w:t>-110</w:t>
      </w:r>
      <w:r w:rsidR="007878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6F37F0">
        <w:rPr>
          <w:bCs/>
          <w:sz w:val="28"/>
          <w:szCs w:val="28"/>
        </w:rPr>
        <w:t>4</w:t>
      </w:r>
      <w:r w:rsidR="008C4F08">
        <w:rPr>
          <w:bCs/>
          <w:sz w:val="28"/>
          <w:szCs w:val="28"/>
        </w:rPr>
        <w:tab/>
        <w:t xml:space="preserve"> </w:t>
      </w:r>
    </w:p>
    <w:p w:rsidR="00FF5406" w:rsidP="00FF5406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2C71F4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-01-202</w:t>
      </w:r>
      <w:r w:rsidR="006F37F0">
        <w:rPr>
          <w:bCs/>
          <w:sz w:val="28"/>
          <w:szCs w:val="28"/>
        </w:rPr>
        <w:t>4-00</w:t>
      </w:r>
      <w:r w:rsidR="00FB2556">
        <w:rPr>
          <w:bCs/>
          <w:sz w:val="28"/>
          <w:szCs w:val="28"/>
        </w:rPr>
        <w:t>3630</w:t>
      </w:r>
      <w:r>
        <w:rPr>
          <w:bCs/>
          <w:sz w:val="28"/>
          <w:szCs w:val="28"/>
        </w:rPr>
        <w:t>-</w:t>
      </w:r>
      <w:r w:rsidR="00FB2556">
        <w:rPr>
          <w:bCs/>
          <w:sz w:val="28"/>
          <w:szCs w:val="28"/>
        </w:rPr>
        <w:t>9</w:t>
      </w:r>
      <w:r w:rsidR="002C71F4">
        <w:rPr>
          <w:bCs/>
          <w:sz w:val="28"/>
          <w:szCs w:val="28"/>
        </w:rPr>
        <w:t>0</w:t>
      </w:r>
    </w:p>
    <w:p w:rsidR="00FF65B0" w:rsidP="006C4266">
      <w:pPr>
        <w:tabs>
          <w:tab w:val="center" w:pos="5173"/>
          <w:tab w:val="right" w:pos="9637"/>
        </w:tabs>
        <w:jc w:val="center"/>
        <w:rPr>
          <w:bCs/>
          <w:sz w:val="28"/>
          <w:szCs w:val="28"/>
        </w:rPr>
      </w:pPr>
    </w:p>
    <w:p w:rsidR="006C4266" w:rsidRPr="00381F73" w:rsidP="006C4266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FB2556">
        <w:rPr>
          <w:sz w:val="28"/>
          <w:szCs w:val="28"/>
        </w:rPr>
        <w:t>261</w:t>
      </w:r>
      <w:r w:rsidR="006F37F0">
        <w:rPr>
          <w:sz w:val="28"/>
          <w:szCs w:val="28"/>
        </w:rPr>
        <w:t>-110</w:t>
      </w:r>
      <w:r w:rsidR="007878B8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6F37F0">
        <w:rPr>
          <w:sz w:val="28"/>
          <w:szCs w:val="28"/>
        </w:rPr>
        <w:t>4</w:t>
      </w:r>
    </w:p>
    <w:p w:rsidR="006C4266" w:rsidP="006C4266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6C4266" w:rsidP="006C4266">
      <w:pPr>
        <w:jc w:val="center"/>
        <w:rPr>
          <w:sz w:val="28"/>
          <w:szCs w:val="28"/>
        </w:rPr>
      </w:pPr>
    </w:p>
    <w:p w:rsidR="006C4266" w:rsidP="006C4266">
      <w:pPr>
        <w:jc w:val="center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Pr="00381F7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F37F0">
        <w:rPr>
          <w:sz w:val="28"/>
          <w:szCs w:val="28"/>
        </w:rPr>
        <w:t>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81F73">
        <w:rPr>
          <w:sz w:val="28"/>
          <w:szCs w:val="28"/>
        </w:rPr>
        <w:t>г. Советский</w:t>
      </w:r>
    </w:p>
    <w:p w:rsidR="008C4F08" w:rsidP="006C4266">
      <w:pPr>
        <w:ind w:firstLine="708"/>
        <w:jc w:val="both"/>
        <w:rPr>
          <w:sz w:val="28"/>
          <w:szCs w:val="28"/>
        </w:rPr>
      </w:pPr>
    </w:p>
    <w:p w:rsidR="006C4266" w:rsidRPr="00381F73" w:rsidP="006C4266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6F37F0" w:rsidR="006F37F0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находящийся по адресу: ул. </w:t>
      </w:r>
      <w:r w:rsidR="00FF5406">
        <w:rPr>
          <w:sz w:val="28"/>
          <w:szCs w:val="28"/>
        </w:rPr>
        <w:t>Ярославская,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6C4266" w:rsidRPr="00381F73" w:rsidP="006C42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в открытом судебном заседании дело об административном правонарушении, предусмотренном </w:t>
      </w:r>
      <w:r>
        <w:rPr>
          <w:sz w:val="28"/>
          <w:szCs w:val="28"/>
        </w:rPr>
        <w:t xml:space="preserve">ч. 4 ст. 12.15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FF65B0" w:rsidP="00BB5C68">
      <w:pPr>
        <w:ind w:left="851"/>
        <w:jc w:val="both"/>
        <w:rPr>
          <w:sz w:val="28"/>
          <w:szCs w:val="28"/>
        </w:rPr>
      </w:pPr>
    </w:p>
    <w:p w:rsidR="006C4266" w:rsidRPr="00381F73" w:rsidP="00BB5C6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Каменькова</w:t>
      </w:r>
      <w:r>
        <w:rPr>
          <w:sz w:val="28"/>
          <w:szCs w:val="28"/>
        </w:rPr>
        <w:t xml:space="preserve"> А</w:t>
      </w:r>
      <w:r w:rsidR="004831C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831C3">
        <w:rPr>
          <w:sz w:val="28"/>
          <w:szCs w:val="28"/>
        </w:rPr>
        <w:t>.</w:t>
      </w:r>
      <w:r w:rsidRPr="00381F73">
        <w:rPr>
          <w:sz w:val="28"/>
          <w:szCs w:val="28"/>
        </w:rPr>
        <w:t xml:space="preserve">, </w:t>
      </w:r>
      <w:r w:rsidR="004831C3">
        <w:rPr>
          <w:sz w:val="28"/>
          <w:szCs w:val="28"/>
        </w:rPr>
        <w:t>*</w:t>
      </w:r>
      <w:r w:rsidR="007D40F9">
        <w:rPr>
          <w:sz w:val="28"/>
          <w:szCs w:val="28"/>
        </w:rPr>
        <w:t xml:space="preserve"> года рождения, урожен</w:t>
      </w:r>
      <w:r w:rsidR="000F7B77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4831C3">
        <w:rPr>
          <w:sz w:val="28"/>
          <w:szCs w:val="28"/>
        </w:rPr>
        <w:t>*</w:t>
      </w:r>
      <w:r w:rsidR="00877FD2">
        <w:rPr>
          <w:sz w:val="28"/>
          <w:szCs w:val="28"/>
        </w:rPr>
        <w:t>, з</w:t>
      </w:r>
      <w:r w:rsidRPr="00381F73">
        <w:rPr>
          <w:sz w:val="28"/>
          <w:szCs w:val="28"/>
        </w:rPr>
        <w:t>арегистрированно</w:t>
      </w:r>
      <w:r w:rsidR="000F7B77">
        <w:rPr>
          <w:sz w:val="28"/>
          <w:szCs w:val="28"/>
        </w:rPr>
        <w:t>го и проживающего</w:t>
      </w:r>
      <w:r>
        <w:rPr>
          <w:sz w:val="28"/>
          <w:szCs w:val="28"/>
        </w:rPr>
        <w:t xml:space="preserve"> </w:t>
      </w:r>
      <w:r w:rsidR="004831C3">
        <w:rPr>
          <w:sz w:val="28"/>
          <w:szCs w:val="28"/>
        </w:rPr>
        <w:t>*</w:t>
      </w:r>
      <w:r w:rsidRPr="00381F73">
        <w:rPr>
          <w:sz w:val="28"/>
          <w:szCs w:val="28"/>
        </w:rPr>
        <w:t xml:space="preserve">,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4755AF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19246A" w:rsidP="0031336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2A2E92" w:rsidP="002A2E92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 февраля</w:t>
      </w:r>
      <w:r w:rsidR="007C799A">
        <w:rPr>
          <w:color w:val="000000"/>
          <w:sz w:val="28"/>
          <w:szCs w:val="28"/>
        </w:rPr>
        <w:t xml:space="preserve"> </w:t>
      </w:r>
      <w:r w:rsidRPr="00381F73" w:rsidR="00147FEA">
        <w:rPr>
          <w:color w:val="000000"/>
          <w:sz w:val="28"/>
          <w:szCs w:val="28"/>
        </w:rPr>
        <w:t>20</w:t>
      </w:r>
      <w:r w:rsidR="007C799A">
        <w:rPr>
          <w:color w:val="000000"/>
          <w:sz w:val="28"/>
          <w:szCs w:val="28"/>
        </w:rPr>
        <w:t>2</w:t>
      </w:r>
      <w:r w:rsidR="007878B8">
        <w:rPr>
          <w:color w:val="000000"/>
          <w:sz w:val="28"/>
          <w:szCs w:val="28"/>
        </w:rPr>
        <w:t>4</w:t>
      </w:r>
      <w:r w:rsidRPr="00381F73" w:rsidR="00616920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14</w:t>
      </w:r>
      <w:r w:rsidRPr="00381F73" w:rsidR="000516C3">
        <w:rPr>
          <w:color w:val="000000"/>
          <w:sz w:val="28"/>
          <w:szCs w:val="28"/>
        </w:rPr>
        <w:t xml:space="preserve"> час</w:t>
      </w:r>
      <w:r w:rsidR="005A5C5E">
        <w:rPr>
          <w:color w:val="000000"/>
          <w:sz w:val="28"/>
          <w:szCs w:val="28"/>
        </w:rPr>
        <w:t>ов</w:t>
      </w:r>
      <w:r w:rsidRPr="00381F73" w:rsidR="00051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877FD2">
        <w:rPr>
          <w:color w:val="000000"/>
          <w:sz w:val="28"/>
          <w:szCs w:val="28"/>
        </w:rPr>
        <w:t>0</w:t>
      </w:r>
      <w:r w:rsidRPr="00381F73" w:rsidR="000516C3">
        <w:rPr>
          <w:color w:val="000000"/>
          <w:sz w:val="28"/>
          <w:szCs w:val="28"/>
        </w:rPr>
        <w:t xml:space="preserve"> минут</w:t>
      </w:r>
      <w:r w:rsidR="00F17FCF">
        <w:rPr>
          <w:color w:val="000000"/>
          <w:sz w:val="28"/>
          <w:szCs w:val="28"/>
        </w:rPr>
        <w:t xml:space="preserve"> </w:t>
      </w:r>
      <w:r w:rsidRPr="00381F73" w:rsidR="00616920">
        <w:rPr>
          <w:color w:val="000000"/>
          <w:sz w:val="28"/>
          <w:szCs w:val="28"/>
        </w:rPr>
        <w:t>на</w:t>
      </w:r>
      <w:r w:rsidRPr="00381F73" w:rsidR="00F70BBE">
        <w:rPr>
          <w:color w:val="000000"/>
          <w:sz w:val="28"/>
          <w:szCs w:val="28"/>
        </w:rPr>
        <w:t xml:space="preserve"> </w:t>
      </w:r>
      <w:r w:rsidR="004831C3">
        <w:rPr>
          <w:color w:val="000000"/>
          <w:sz w:val="28"/>
          <w:szCs w:val="28"/>
        </w:rPr>
        <w:t>*</w:t>
      </w:r>
      <w:r w:rsidR="00787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Каменьков</w:t>
      </w:r>
      <w:r>
        <w:rPr>
          <w:color w:val="000000"/>
          <w:sz w:val="28"/>
          <w:szCs w:val="28"/>
        </w:rPr>
        <w:t xml:space="preserve"> А.А.</w:t>
      </w:r>
      <w:r w:rsidR="00FF5406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4831C3">
        <w:rPr>
          <w:color w:val="000000"/>
          <w:sz w:val="28"/>
          <w:szCs w:val="28"/>
        </w:rPr>
        <w:t>*</w:t>
      </w:r>
      <w:r w:rsidR="000F7B77">
        <w:rPr>
          <w:color w:val="000000"/>
          <w:sz w:val="28"/>
          <w:szCs w:val="28"/>
        </w:rPr>
        <w:t>»</w:t>
      </w:r>
      <w:r w:rsidR="006439E7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</w:t>
      </w:r>
      <w:r w:rsidR="007878B8">
        <w:rPr>
          <w:color w:val="000000"/>
          <w:sz w:val="28"/>
          <w:szCs w:val="28"/>
        </w:rPr>
        <w:t xml:space="preserve"> </w:t>
      </w:r>
      <w:r w:rsidR="004831C3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 1.3 Правил дорожного движения Российской Федерации, утвержденных Постановлением Совета Министров - Правительства РФ от 23 октября 1993 г. N 1090,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запрещен», то есть совершил административное правонарушение, предусмотренное ч. 4 ст. 12.15 Кодекса Российской Федерации об административных правонарушениях.</w:t>
      </w:r>
    </w:p>
    <w:p w:rsidR="004755AF" w:rsidP="00FB2556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19246A">
        <w:rPr>
          <w:sz w:val="28"/>
          <w:szCs w:val="28"/>
        </w:rPr>
        <w:t>В судебно</w:t>
      </w:r>
      <w:r w:rsidRPr="0019246A" w:rsidR="00A0696F">
        <w:rPr>
          <w:sz w:val="28"/>
          <w:szCs w:val="28"/>
        </w:rPr>
        <w:t>м</w:t>
      </w:r>
      <w:r w:rsidRPr="0019246A">
        <w:rPr>
          <w:sz w:val="28"/>
          <w:szCs w:val="28"/>
        </w:rPr>
        <w:t xml:space="preserve"> заседани</w:t>
      </w:r>
      <w:r w:rsidRPr="0019246A" w:rsidR="00A0696F">
        <w:rPr>
          <w:sz w:val="28"/>
          <w:szCs w:val="28"/>
        </w:rPr>
        <w:t>и</w:t>
      </w:r>
      <w:r w:rsidRPr="0019246A">
        <w:rPr>
          <w:sz w:val="28"/>
          <w:szCs w:val="28"/>
        </w:rPr>
        <w:t xml:space="preserve"> </w:t>
      </w:r>
      <w:r w:rsidR="00FB2556">
        <w:rPr>
          <w:color w:val="000000"/>
          <w:sz w:val="28"/>
          <w:szCs w:val="28"/>
        </w:rPr>
        <w:t>Каменьков</w:t>
      </w:r>
      <w:r w:rsidR="00FB2556">
        <w:rPr>
          <w:color w:val="000000"/>
          <w:sz w:val="28"/>
          <w:szCs w:val="28"/>
        </w:rPr>
        <w:t xml:space="preserve"> А.А. вину в совершении вмененного административного правонарушения признал</w:t>
      </w:r>
      <w:r>
        <w:rPr>
          <w:color w:val="000000"/>
          <w:sz w:val="28"/>
          <w:szCs w:val="28"/>
        </w:rPr>
        <w:t>.</w:t>
      </w:r>
    </w:p>
    <w:p w:rsidR="00B6685A" w:rsidP="009746B4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</w:t>
      </w:r>
      <w:r w:rsidR="00FB2556">
        <w:rPr>
          <w:rFonts w:eastAsia="Calibri"/>
          <w:sz w:val="28"/>
          <w:szCs w:val="28"/>
          <w:lang w:eastAsia="en-US"/>
        </w:rPr>
        <w:t xml:space="preserve"> заслушав </w:t>
      </w:r>
      <w:r w:rsidR="00FB2556">
        <w:rPr>
          <w:color w:val="000000"/>
          <w:sz w:val="28"/>
          <w:szCs w:val="28"/>
        </w:rPr>
        <w:t>Каменькова</w:t>
      </w:r>
      <w:r w:rsidR="00FB2556">
        <w:rPr>
          <w:color w:val="000000"/>
          <w:sz w:val="28"/>
          <w:szCs w:val="28"/>
        </w:rPr>
        <w:t xml:space="preserve"> А.А.</w:t>
      </w:r>
      <w:r w:rsidR="00266251">
        <w:rPr>
          <w:rFonts w:eastAsia="Calibri"/>
          <w:sz w:val="28"/>
          <w:szCs w:val="28"/>
          <w:lang w:eastAsia="en-US"/>
        </w:rPr>
        <w:t xml:space="preserve">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  <w:r w:rsidR="00F6131E">
        <w:rPr>
          <w:rFonts w:eastAsia="Calibri"/>
          <w:sz w:val="28"/>
          <w:szCs w:val="28"/>
          <w:lang w:eastAsia="en-US"/>
        </w:rPr>
        <w:t xml:space="preserve"> </w:t>
      </w:r>
    </w:p>
    <w:p w:rsidR="002A2E92" w:rsidP="002A2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4 ст. 12.15 Кодекса Российской Федерации об административных правонарушениях административно-противоправным и наказуемым признается в частности выезд в нарушение Правил дорожного движения на полосу, предназначенную для встречного движения, за исключением случаев, предусмотренных частью 3 данной статьи.</w:t>
      </w:r>
    </w:p>
    <w:p w:rsidR="002A2E92" w:rsidP="002A2E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1.3. Правил дорожного движения Российской Федерации, утвержденных Постановлением Совета Министров - Правительства РФ от 23 октября 1993 г. №1090 участники дорожного движения обязаны знать и соблюдать относящиеся к ним требования Правил, в том числе дорожных знаков и дорожной разметки.</w:t>
      </w:r>
    </w:p>
    <w:p w:rsidR="002A2E92" w:rsidP="002A2E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Запрещающие знаки вводят или отменяют определенные ограничения движения. </w:t>
      </w:r>
    </w:p>
    <w:p w:rsidR="002A2E92" w:rsidP="002A2E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требованиям запрещающего знака 3.20 «Обгон запрещен» в зоне его действия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B05B35" w:rsidRPr="00381F73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FB2556">
        <w:rPr>
          <w:color w:val="000000"/>
          <w:sz w:val="28"/>
          <w:szCs w:val="28"/>
        </w:rPr>
        <w:t>Каменькова</w:t>
      </w:r>
      <w:r w:rsidR="00FB2556">
        <w:rPr>
          <w:color w:val="000000"/>
          <w:sz w:val="28"/>
          <w:szCs w:val="28"/>
        </w:rPr>
        <w:t xml:space="preserve"> А.А. 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color w:val="000000"/>
          <w:sz w:val="28"/>
          <w:szCs w:val="28"/>
        </w:rPr>
      </w:pPr>
      <w:r w:rsidRPr="00544F88">
        <w:rPr>
          <w:rFonts w:eastAsia="Calibri"/>
          <w:sz w:val="28"/>
          <w:szCs w:val="28"/>
          <w:lang w:eastAsia="en-US"/>
        </w:rPr>
        <w:t xml:space="preserve">- </w:t>
      </w:r>
      <w:r w:rsidRPr="00544F88" w:rsidR="00B15D3F">
        <w:rPr>
          <w:sz w:val="28"/>
          <w:szCs w:val="28"/>
        </w:rPr>
        <w:t>протоколом об админ</w:t>
      </w:r>
      <w:r w:rsidRPr="00544F88" w:rsidR="00803E47">
        <w:rPr>
          <w:sz w:val="28"/>
          <w:szCs w:val="28"/>
        </w:rPr>
        <w:t xml:space="preserve">истративном </w:t>
      </w:r>
      <w:r w:rsidRPr="00544F88" w:rsidR="00B82FCF">
        <w:rPr>
          <w:sz w:val="28"/>
          <w:szCs w:val="28"/>
        </w:rPr>
        <w:t>правонарушении</w:t>
      </w:r>
      <w:r w:rsidRPr="00544F88" w:rsidR="00085210">
        <w:rPr>
          <w:sz w:val="28"/>
          <w:szCs w:val="28"/>
        </w:rPr>
        <w:t xml:space="preserve"> </w:t>
      </w:r>
      <w:r w:rsidR="007878B8">
        <w:rPr>
          <w:sz w:val="28"/>
          <w:szCs w:val="28"/>
        </w:rPr>
        <w:t>8</w:t>
      </w:r>
      <w:r w:rsidR="0035215F">
        <w:rPr>
          <w:sz w:val="28"/>
          <w:szCs w:val="28"/>
        </w:rPr>
        <w:t xml:space="preserve">6 </w:t>
      </w:r>
      <w:r w:rsidR="007878B8">
        <w:rPr>
          <w:sz w:val="28"/>
          <w:szCs w:val="28"/>
        </w:rPr>
        <w:t>ХМ</w:t>
      </w:r>
      <w:r w:rsidR="0035215F">
        <w:rPr>
          <w:sz w:val="28"/>
          <w:szCs w:val="28"/>
        </w:rPr>
        <w:t xml:space="preserve"> </w:t>
      </w:r>
      <w:r w:rsidR="00544F88">
        <w:rPr>
          <w:sz w:val="28"/>
          <w:szCs w:val="28"/>
        </w:rPr>
        <w:t>№</w:t>
      </w:r>
      <w:r w:rsidR="003F01BE">
        <w:rPr>
          <w:sz w:val="28"/>
          <w:szCs w:val="28"/>
        </w:rPr>
        <w:t>56</w:t>
      </w:r>
      <w:r w:rsidR="00FB2556">
        <w:rPr>
          <w:sz w:val="28"/>
          <w:szCs w:val="28"/>
        </w:rPr>
        <w:t>2784</w:t>
      </w:r>
      <w:r w:rsidR="007878B8">
        <w:rPr>
          <w:sz w:val="28"/>
          <w:szCs w:val="28"/>
        </w:rPr>
        <w:t xml:space="preserve"> </w:t>
      </w:r>
      <w:r w:rsidRPr="00544F88" w:rsidR="00B82FCF">
        <w:rPr>
          <w:sz w:val="28"/>
          <w:szCs w:val="28"/>
        </w:rPr>
        <w:t xml:space="preserve">от </w:t>
      </w:r>
      <w:r w:rsidR="00FB2556">
        <w:rPr>
          <w:sz w:val="28"/>
          <w:szCs w:val="28"/>
        </w:rPr>
        <w:t>07</w:t>
      </w:r>
      <w:r w:rsidR="007878B8">
        <w:rPr>
          <w:sz w:val="28"/>
          <w:szCs w:val="28"/>
        </w:rPr>
        <w:t xml:space="preserve"> </w:t>
      </w:r>
      <w:r w:rsidR="00FB2556">
        <w:rPr>
          <w:sz w:val="28"/>
          <w:szCs w:val="28"/>
        </w:rPr>
        <w:t>февраля</w:t>
      </w:r>
      <w:r w:rsidR="001C70DF">
        <w:rPr>
          <w:sz w:val="28"/>
          <w:szCs w:val="28"/>
        </w:rPr>
        <w:t xml:space="preserve"> </w:t>
      </w:r>
      <w:r w:rsidR="0035215F">
        <w:rPr>
          <w:sz w:val="28"/>
          <w:szCs w:val="28"/>
        </w:rPr>
        <w:t>202</w:t>
      </w:r>
      <w:r w:rsidR="007878B8">
        <w:rPr>
          <w:sz w:val="28"/>
          <w:szCs w:val="28"/>
        </w:rPr>
        <w:t>4</w:t>
      </w:r>
      <w:r w:rsidRPr="00544F88" w:rsidR="00B15D3F">
        <w:rPr>
          <w:sz w:val="28"/>
          <w:szCs w:val="28"/>
        </w:rPr>
        <w:t xml:space="preserve"> г</w:t>
      </w:r>
      <w:r w:rsidRPr="00544F88">
        <w:rPr>
          <w:sz w:val="28"/>
          <w:szCs w:val="28"/>
        </w:rPr>
        <w:t xml:space="preserve">ода, </w:t>
      </w:r>
      <w:r w:rsidRPr="00544F88" w:rsidR="005A5C5E">
        <w:rPr>
          <w:sz w:val="28"/>
          <w:szCs w:val="28"/>
        </w:rPr>
        <w:t xml:space="preserve">согласно которому </w:t>
      </w:r>
      <w:r w:rsidR="00FB2556">
        <w:rPr>
          <w:color w:val="000000"/>
          <w:sz w:val="28"/>
          <w:szCs w:val="28"/>
        </w:rPr>
        <w:t xml:space="preserve">07 февраля 2024 года в 14 часов 10 минут на </w:t>
      </w:r>
      <w:r w:rsidR="004831C3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 </w:t>
      </w:r>
      <w:r w:rsidR="00FB2556">
        <w:rPr>
          <w:color w:val="000000"/>
          <w:sz w:val="28"/>
          <w:szCs w:val="28"/>
        </w:rPr>
        <w:t>Каменьков</w:t>
      </w:r>
      <w:r w:rsidR="00FB2556">
        <w:rPr>
          <w:color w:val="000000"/>
          <w:sz w:val="28"/>
          <w:szCs w:val="28"/>
        </w:rPr>
        <w:t xml:space="preserve"> А.А.</w:t>
      </w:r>
      <w:r w:rsidR="006F37F0">
        <w:rPr>
          <w:color w:val="000000"/>
          <w:sz w:val="28"/>
          <w:szCs w:val="28"/>
        </w:rPr>
        <w:t>,</w:t>
      </w:r>
      <w:r w:rsidR="00B01E75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 xml:space="preserve">управляя автомобилем марки </w:t>
      </w:r>
      <w:r w:rsidR="00FB2556">
        <w:rPr>
          <w:color w:val="000000"/>
          <w:sz w:val="28"/>
          <w:szCs w:val="28"/>
        </w:rPr>
        <w:t>«</w:t>
      </w:r>
      <w:r w:rsidR="004831C3">
        <w:rPr>
          <w:color w:val="000000"/>
          <w:sz w:val="28"/>
          <w:szCs w:val="28"/>
        </w:rPr>
        <w:t>*</w:t>
      </w:r>
      <w:r w:rsidR="00FB2556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4831C3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>,</w:t>
      </w:r>
      <w:r w:rsidR="00544F88">
        <w:rPr>
          <w:color w:val="000000"/>
          <w:sz w:val="28"/>
          <w:szCs w:val="28"/>
        </w:rPr>
        <w:t xml:space="preserve"> в нарушение п. 1.</w:t>
      </w:r>
      <w:r w:rsidR="0035215F">
        <w:rPr>
          <w:color w:val="000000"/>
          <w:sz w:val="28"/>
          <w:szCs w:val="28"/>
        </w:rPr>
        <w:t>3</w:t>
      </w:r>
      <w:r w:rsidR="008B3450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>Правил дорожного движения Российской Федерации совершил обгон транспортн</w:t>
      </w:r>
      <w:r w:rsidR="007D40F9">
        <w:rPr>
          <w:color w:val="000000"/>
          <w:sz w:val="28"/>
          <w:szCs w:val="28"/>
        </w:rPr>
        <w:t>ого</w:t>
      </w:r>
      <w:r w:rsidR="00544F88">
        <w:rPr>
          <w:color w:val="000000"/>
          <w:sz w:val="28"/>
          <w:szCs w:val="28"/>
        </w:rPr>
        <w:t xml:space="preserve"> средств</w:t>
      </w:r>
      <w:r w:rsidR="007D40F9">
        <w:rPr>
          <w:color w:val="000000"/>
          <w:sz w:val="28"/>
          <w:szCs w:val="28"/>
        </w:rPr>
        <w:t>а,</w:t>
      </w:r>
      <w:r w:rsidR="00544F88">
        <w:rPr>
          <w:color w:val="000000"/>
          <w:sz w:val="28"/>
          <w:szCs w:val="28"/>
        </w:rPr>
        <w:t xml:space="preserve"> с </w:t>
      </w:r>
      <w:r w:rsidRPr="009C5B11" w:rsidR="00544F88">
        <w:rPr>
          <w:color w:val="000000"/>
          <w:sz w:val="28"/>
          <w:szCs w:val="28"/>
        </w:rPr>
        <w:t xml:space="preserve">выездом на полосу, предназначенную для встречного движения,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FB2556">
        <w:rPr>
          <w:color w:val="000000"/>
          <w:sz w:val="28"/>
          <w:szCs w:val="28"/>
        </w:rPr>
        <w:t xml:space="preserve">го знака 3.20 «Обгон запрещен». </w:t>
      </w:r>
      <w:r w:rsidRPr="009C5B11" w:rsidR="00544F88">
        <w:rPr>
          <w:sz w:val="28"/>
          <w:szCs w:val="28"/>
        </w:rPr>
        <w:t>При составлении протокола права, предусмотренные ст. 25.1 Кодекса</w:t>
      </w:r>
      <w:r w:rsidR="00544F88">
        <w:rPr>
          <w:sz w:val="28"/>
          <w:szCs w:val="28"/>
        </w:rPr>
        <w:t xml:space="preserve"> Российской Федерации об административных правонарушениях, а также положения ст. 51 Конституции Российской Федерации </w:t>
      </w:r>
      <w:r w:rsidR="00FB2556">
        <w:rPr>
          <w:color w:val="000000"/>
          <w:sz w:val="28"/>
          <w:szCs w:val="28"/>
        </w:rPr>
        <w:t>Каменькову</w:t>
      </w:r>
      <w:r w:rsidR="00FB2556">
        <w:rPr>
          <w:color w:val="000000"/>
          <w:sz w:val="28"/>
          <w:szCs w:val="28"/>
        </w:rPr>
        <w:t xml:space="preserve"> А.А. </w:t>
      </w:r>
      <w:r w:rsidR="00544F88">
        <w:rPr>
          <w:sz w:val="28"/>
          <w:szCs w:val="28"/>
        </w:rPr>
        <w:t>были разъяснены;</w:t>
      </w:r>
    </w:p>
    <w:p w:rsidR="00D65E12" w:rsidRPr="006714AA" w:rsidP="006714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схемой места совершения административного правонарушения</w:t>
      </w:r>
      <w:r w:rsidRPr="00D65E12">
        <w:rPr>
          <w:color w:val="000000"/>
          <w:sz w:val="28"/>
          <w:szCs w:val="28"/>
        </w:rPr>
        <w:t xml:space="preserve">, имевшего место </w:t>
      </w:r>
      <w:r w:rsidR="00FB2556">
        <w:rPr>
          <w:color w:val="000000"/>
          <w:sz w:val="28"/>
          <w:szCs w:val="28"/>
        </w:rPr>
        <w:t xml:space="preserve">07 февраля 2024 года в 14 часов 10 минут на </w:t>
      </w:r>
      <w:r w:rsidR="004831C3">
        <w:rPr>
          <w:color w:val="000000"/>
          <w:sz w:val="28"/>
          <w:szCs w:val="28"/>
        </w:rPr>
        <w:t>*</w:t>
      </w:r>
      <w:r w:rsidRPr="00D65E12">
        <w:rPr>
          <w:color w:val="000000"/>
          <w:sz w:val="28"/>
          <w:szCs w:val="28"/>
        </w:rPr>
        <w:t xml:space="preserve">, на которой в частности отражено расположение транспортных средств, а также направление их движения. Согласно указанной схеме обгон движущегося в попутном направлении транспортного средства совершен </w:t>
      </w:r>
      <w:r w:rsidR="00FB2556">
        <w:rPr>
          <w:color w:val="000000"/>
          <w:sz w:val="28"/>
          <w:szCs w:val="28"/>
        </w:rPr>
        <w:t>Каменьковым</w:t>
      </w:r>
      <w:r w:rsidR="00FB2556">
        <w:rPr>
          <w:color w:val="000000"/>
          <w:sz w:val="28"/>
          <w:szCs w:val="28"/>
        </w:rPr>
        <w:t xml:space="preserve"> А.А.</w:t>
      </w:r>
      <w:r w:rsidR="006F37F0">
        <w:rPr>
          <w:color w:val="000000"/>
          <w:sz w:val="28"/>
          <w:szCs w:val="28"/>
        </w:rPr>
        <w:t xml:space="preserve">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</w:t>
      </w:r>
      <w:r w:rsidR="00FB2556">
        <w:rPr>
          <w:color w:val="000000"/>
          <w:sz w:val="28"/>
          <w:szCs w:val="28"/>
        </w:rPr>
        <w:t>он запрещен»</w:t>
      </w:r>
      <w:r w:rsidR="006714AA">
        <w:rPr>
          <w:color w:val="000000"/>
          <w:sz w:val="28"/>
          <w:szCs w:val="28"/>
        </w:rPr>
        <w:t>.</w:t>
      </w:r>
      <w:r w:rsidRPr="006714AA" w:rsidR="006714AA">
        <w:rPr>
          <w:color w:val="000000"/>
          <w:sz w:val="28"/>
          <w:szCs w:val="28"/>
        </w:rPr>
        <w:t xml:space="preserve"> </w:t>
      </w:r>
      <w:r w:rsidR="006714AA">
        <w:rPr>
          <w:color w:val="000000"/>
          <w:sz w:val="28"/>
          <w:szCs w:val="28"/>
        </w:rPr>
        <w:t xml:space="preserve">Со схемой </w:t>
      </w:r>
      <w:r w:rsidR="00FB2556">
        <w:rPr>
          <w:color w:val="000000"/>
          <w:sz w:val="28"/>
          <w:szCs w:val="28"/>
        </w:rPr>
        <w:t>Каменьков</w:t>
      </w:r>
      <w:r w:rsidR="00FB2556">
        <w:rPr>
          <w:color w:val="000000"/>
          <w:sz w:val="28"/>
          <w:szCs w:val="28"/>
        </w:rPr>
        <w:t xml:space="preserve"> А.А. </w:t>
      </w:r>
      <w:r w:rsidR="006714AA">
        <w:rPr>
          <w:color w:val="000000"/>
          <w:sz w:val="28"/>
          <w:szCs w:val="28"/>
        </w:rPr>
        <w:t>ознакомлен,</w:t>
      </w:r>
      <w:r w:rsidR="006714AA">
        <w:rPr>
          <w:sz w:val="28"/>
          <w:szCs w:val="28"/>
        </w:rPr>
        <w:t xml:space="preserve"> каких-либо замечаний относительно отраженных в схеме сведений не выразил;</w:t>
      </w:r>
    </w:p>
    <w:p w:rsidR="00E045E6" w:rsidP="00FF5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проектом организации дорожного движения (дислокация дорожных знаков и дорожной разметки) согласно которому </w:t>
      </w:r>
      <w:r w:rsidR="00D65E12">
        <w:rPr>
          <w:color w:val="000000"/>
          <w:sz w:val="28"/>
          <w:szCs w:val="28"/>
        </w:rPr>
        <w:t xml:space="preserve">на </w:t>
      </w:r>
      <w:r w:rsidR="004831C3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 </w:t>
      </w:r>
      <w:r w:rsidR="00EC4BFE">
        <w:rPr>
          <w:color w:val="000000"/>
          <w:sz w:val="28"/>
          <w:szCs w:val="28"/>
        </w:rPr>
        <w:t xml:space="preserve">установлен </w:t>
      </w:r>
      <w:r w:rsidRPr="00EC4BFE" w:rsidR="00EC4BFE">
        <w:rPr>
          <w:color w:val="000000"/>
          <w:sz w:val="28"/>
          <w:szCs w:val="28"/>
        </w:rPr>
        <w:t>дорожн</w:t>
      </w:r>
      <w:r w:rsidR="00EC4BFE">
        <w:rPr>
          <w:color w:val="000000"/>
          <w:sz w:val="28"/>
          <w:szCs w:val="28"/>
        </w:rPr>
        <w:t>ый</w:t>
      </w:r>
      <w:r w:rsidRPr="00EC4BFE" w:rsidR="00EC4BFE">
        <w:rPr>
          <w:color w:val="000000"/>
          <w:sz w:val="28"/>
          <w:szCs w:val="28"/>
        </w:rPr>
        <w:t xml:space="preserve"> знак</w:t>
      </w:r>
      <w:r w:rsidR="00EC4BFE">
        <w:rPr>
          <w:color w:val="000000"/>
          <w:sz w:val="28"/>
          <w:szCs w:val="28"/>
        </w:rPr>
        <w:t xml:space="preserve"> 3.20 «Обгон запрещен»</w:t>
      </w:r>
      <w:r>
        <w:rPr>
          <w:color w:val="000000"/>
          <w:sz w:val="28"/>
          <w:szCs w:val="28"/>
        </w:rPr>
        <w:t>;</w:t>
      </w:r>
      <w:r w:rsidR="00DA2981">
        <w:rPr>
          <w:color w:val="000000"/>
          <w:sz w:val="28"/>
          <w:szCs w:val="28"/>
        </w:rPr>
        <w:t xml:space="preserve"> </w:t>
      </w:r>
    </w:p>
    <w:p w:rsidR="00075AB7" w:rsidP="00075AB7">
      <w:pPr>
        <w:ind w:firstLine="709"/>
        <w:jc w:val="both"/>
        <w:rPr>
          <w:color w:val="000000"/>
          <w:sz w:val="28"/>
          <w:szCs w:val="28"/>
        </w:rPr>
      </w:pPr>
      <w:r w:rsidRPr="00F6131E">
        <w:rPr>
          <w:color w:val="000000"/>
          <w:sz w:val="28"/>
          <w:szCs w:val="28"/>
        </w:rPr>
        <w:t xml:space="preserve">- рапортом </w:t>
      </w:r>
      <w:r w:rsidR="00FB2556">
        <w:rPr>
          <w:color w:val="000000"/>
          <w:sz w:val="28"/>
          <w:szCs w:val="28"/>
        </w:rPr>
        <w:t>ИДПС взвода №2 роты №1</w:t>
      </w:r>
      <w:r w:rsidR="003F01BE">
        <w:rPr>
          <w:color w:val="000000"/>
          <w:sz w:val="28"/>
          <w:szCs w:val="28"/>
        </w:rPr>
        <w:t xml:space="preserve"> ОБ </w:t>
      </w:r>
      <w:r w:rsidRPr="00F6131E">
        <w:rPr>
          <w:color w:val="000000"/>
          <w:sz w:val="28"/>
          <w:szCs w:val="28"/>
        </w:rPr>
        <w:t>ДПС</w:t>
      </w:r>
      <w:r w:rsidR="003F01BE">
        <w:rPr>
          <w:color w:val="000000"/>
          <w:sz w:val="28"/>
          <w:szCs w:val="28"/>
        </w:rPr>
        <w:t xml:space="preserve"> </w:t>
      </w:r>
      <w:r w:rsidRPr="00F6131E">
        <w:rPr>
          <w:color w:val="000000"/>
          <w:sz w:val="28"/>
          <w:szCs w:val="28"/>
        </w:rPr>
        <w:t xml:space="preserve">ГИБДД </w:t>
      </w:r>
      <w:r w:rsidR="003F01BE">
        <w:rPr>
          <w:color w:val="000000"/>
          <w:sz w:val="28"/>
          <w:szCs w:val="28"/>
        </w:rPr>
        <w:t>У</w:t>
      </w:r>
      <w:r w:rsidRPr="00F6131E">
        <w:rPr>
          <w:color w:val="000000"/>
          <w:sz w:val="28"/>
          <w:szCs w:val="28"/>
        </w:rPr>
        <w:t xml:space="preserve">МВД </w:t>
      </w:r>
      <w:r w:rsidRPr="00F6131E" w:rsidR="0035215F">
        <w:rPr>
          <w:color w:val="000000"/>
          <w:sz w:val="28"/>
          <w:szCs w:val="28"/>
        </w:rPr>
        <w:t>России</w:t>
      </w:r>
      <w:r w:rsidR="0035215F">
        <w:rPr>
          <w:color w:val="000000"/>
          <w:sz w:val="28"/>
          <w:szCs w:val="28"/>
        </w:rPr>
        <w:t xml:space="preserve"> </w:t>
      </w:r>
      <w:r w:rsidR="007D136B">
        <w:rPr>
          <w:color w:val="000000"/>
          <w:sz w:val="28"/>
          <w:szCs w:val="28"/>
        </w:rPr>
        <w:t>по</w:t>
      </w:r>
      <w:r w:rsidR="003F01BE">
        <w:rPr>
          <w:color w:val="000000"/>
          <w:sz w:val="28"/>
          <w:szCs w:val="28"/>
        </w:rPr>
        <w:t xml:space="preserve"> ХМАО-Югре</w:t>
      </w:r>
      <w:r w:rsidR="00177B1F">
        <w:rPr>
          <w:color w:val="000000"/>
          <w:sz w:val="28"/>
          <w:szCs w:val="28"/>
        </w:rPr>
        <w:t xml:space="preserve"> </w:t>
      </w:r>
      <w:r w:rsidR="00FB2556">
        <w:rPr>
          <w:color w:val="000000"/>
          <w:sz w:val="28"/>
          <w:szCs w:val="28"/>
        </w:rPr>
        <w:t xml:space="preserve">от 07 февраля 2024 года </w:t>
      </w:r>
      <w:r w:rsidR="009F32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выявлении административного правонарушения</w:t>
      </w:r>
      <w:r w:rsidR="009C5B11">
        <w:rPr>
          <w:color w:val="000000"/>
          <w:sz w:val="28"/>
          <w:szCs w:val="28"/>
        </w:rPr>
        <w:t xml:space="preserve">, согласно которому </w:t>
      </w:r>
      <w:r w:rsidR="00FB2556">
        <w:rPr>
          <w:color w:val="000000"/>
          <w:sz w:val="28"/>
          <w:szCs w:val="28"/>
        </w:rPr>
        <w:t xml:space="preserve">07 февраля 2024 года в 14 часов 10 минут на </w:t>
      </w:r>
      <w:r w:rsidR="004831C3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, </w:t>
      </w:r>
      <w:r w:rsidR="00FB2556">
        <w:rPr>
          <w:color w:val="000000"/>
          <w:sz w:val="28"/>
          <w:szCs w:val="28"/>
        </w:rPr>
        <w:t>Каменьков</w:t>
      </w:r>
      <w:r w:rsidR="00FB2556">
        <w:rPr>
          <w:color w:val="000000"/>
          <w:sz w:val="28"/>
          <w:szCs w:val="28"/>
        </w:rPr>
        <w:t xml:space="preserve"> А.А.</w:t>
      </w:r>
      <w:r w:rsidR="005C0907">
        <w:rPr>
          <w:color w:val="000000"/>
          <w:sz w:val="28"/>
          <w:szCs w:val="28"/>
        </w:rPr>
        <w:t xml:space="preserve">, управляя автомобилем </w:t>
      </w:r>
      <w:r w:rsidR="00E045E6">
        <w:rPr>
          <w:color w:val="000000"/>
          <w:sz w:val="28"/>
          <w:szCs w:val="28"/>
        </w:rPr>
        <w:t xml:space="preserve">марки </w:t>
      </w:r>
      <w:r w:rsidR="00FB2556">
        <w:rPr>
          <w:color w:val="000000"/>
          <w:sz w:val="28"/>
          <w:szCs w:val="28"/>
        </w:rPr>
        <w:t>«</w:t>
      </w:r>
      <w:r w:rsidR="004831C3">
        <w:rPr>
          <w:color w:val="000000"/>
          <w:sz w:val="28"/>
          <w:szCs w:val="28"/>
        </w:rPr>
        <w:t>*</w:t>
      </w:r>
      <w:r w:rsidR="00FB2556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4831C3">
        <w:rPr>
          <w:color w:val="000000"/>
          <w:sz w:val="28"/>
          <w:szCs w:val="28"/>
        </w:rPr>
        <w:t>*</w:t>
      </w:r>
      <w:r w:rsidR="009F325F">
        <w:rPr>
          <w:color w:val="000000"/>
          <w:sz w:val="28"/>
          <w:szCs w:val="28"/>
        </w:rPr>
        <w:t>,</w:t>
      </w:r>
      <w:r w:rsidR="009C5B11">
        <w:rPr>
          <w:color w:val="000000"/>
          <w:sz w:val="28"/>
          <w:szCs w:val="28"/>
        </w:rPr>
        <w:t xml:space="preserve"> </w:t>
      </w:r>
      <w:r w:rsidR="005C0907">
        <w:rPr>
          <w:color w:val="000000"/>
          <w:sz w:val="28"/>
          <w:szCs w:val="28"/>
        </w:rPr>
        <w:t>совершил</w:t>
      </w:r>
      <w:r w:rsidR="009C5B11">
        <w:rPr>
          <w:color w:val="000000"/>
          <w:sz w:val="28"/>
          <w:szCs w:val="28"/>
        </w:rPr>
        <w:t xml:space="preserve"> маневр обгона</w:t>
      </w:r>
      <w:r w:rsidR="005C0907">
        <w:rPr>
          <w:color w:val="000000"/>
          <w:sz w:val="28"/>
          <w:szCs w:val="28"/>
        </w:rPr>
        <w:t xml:space="preserve"> движущегося попутно транспортного средства</w:t>
      </w:r>
      <w:r w:rsidR="009C5B11">
        <w:rPr>
          <w:color w:val="000000"/>
          <w:sz w:val="28"/>
          <w:szCs w:val="28"/>
        </w:rPr>
        <w:t>,</w:t>
      </w:r>
      <w:r w:rsidR="005C0907">
        <w:rPr>
          <w:color w:val="000000"/>
          <w:sz w:val="28"/>
          <w:szCs w:val="28"/>
        </w:rPr>
        <w:t xml:space="preserve"> </w:t>
      </w:r>
      <w:r w:rsidR="00C924A9">
        <w:rPr>
          <w:color w:val="000000"/>
          <w:sz w:val="28"/>
          <w:szCs w:val="28"/>
        </w:rPr>
        <w:t xml:space="preserve">с выездом на полосу дороги, предназначенную для встречного движения, </w:t>
      </w:r>
      <w:r w:rsidRPr="00381F73" w:rsidR="00C924A9">
        <w:rPr>
          <w:color w:val="000000"/>
          <w:sz w:val="28"/>
          <w:szCs w:val="28"/>
        </w:rPr>
        <w:t>в зоне действия дорожно</w:t>
      </w:r>
      <w:r w:rsidR="00C924A9">
        <w:rPr>
          <w:color w:val="000000"/>
          <w:sz w:val="28"/>
          <w:szCs w:val="28"/>
        </w:rPr>
        <w:t>го знака 3.20 «Обгон запрещен»</w:t>
      </w:r>
      <w:r w:rsidR="009C5B11">
        <w:rPr>
          <w:color w:val="000000"/>
          <w:sz w:val="28"/>
          <w:szCs w:val="28"/>
        </w:rPr>
        <w:t>, нарушив тем самым п. 1.3 Правил дорожно</w:t>
      </w:r>
      <w:r w:rsidR="00177B1F">
        <w:rPr>
          <w:color w:val="000000"/>
          <w:sz w:val="28"/>
          <w:szCs w:val="28"/>
        </w:rPr>
        <w:t>го движения Российской Федерац</w:t>
      </w:r>
      <w:r w:rsidR="00393276">
        <w:rPr>
          <w:color w:val="000000"/>
          <w:sz w:val="28"/>
          <w:szCs w:val="28"/>
        </w:rPr>
        <w:t>и</w:t>
      </w:r>
      <w:r w:rsidR="00177B1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9F325F" w:rsidP="00352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средства, согласно которой владельцем транспортного средства </w:t>
      </w:r>
      <w:r w:rsidR="007228F1">
        <w:rPr>
          <w:color w:val="000000"/>
          <w:sz w:val="28"/>
          <w:szCs w:val="28"/>
        </w:rPr>
        <w:t>«</w:t>
      </w:r>
      <w:r w:rsidR="004831C3">
        <w:rPr>
          <w:color w:val="000000"/>
          <w:sz w:val="28"/>
          <w:szCs w:val="28"/>
        </w:rPr>
        <w:t>*</w:t>
      </w:r>
      <w:r w:rsidR="007228F1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4831C3">
        <w:rPr>
          <w:color w:val="000000"/>
          <w:sz w:val="28"/>
          <w:szCs w:val="28"/>
        </w:rPr>
        <w:t>*</w:t>
      </w:r>
      <w:r w:rsidR="007D136B">
        <w:rPr>
          <w:color w:val="000000"/>
          <w:sz w:val="28"/>
          <w:szCs w:val="28"/>
        </w:rPr>
        <w:t xml:space="preserve">, </w:t>
      </w:r>
      <w:r w:rsidRPr="003F01BE">
        <w:rPr>
          <w:color w:val="000000"/>
          <w:sz w:val="28"/>
          <w:szCs w:val="28"/>
        </w:rPr>
        <w:t xml:space="preserve">является </w:t>
      </w:r>
      <w:r w:rsidR="007228F1">
        <w:rPr>
          <w:color w:val="000000"/>
          <w:sz w:val="28"/>
          <w:szCs w:val="28"/>
        </w:rPr>
        <w:t>Каменьков</w:t>
      </w:r>
      <w:r w:rsidR="007228F1">
        <w:rPr>
          <w:color w:val="000000"/>
          <w:sz w:val="28"/>
          <w:szCs w:val="28"/>
        </w:rPr>
        <w:t xml:space="preserve"> А.А.</w:t>
      </w:r>
      <w:r w:rsidRPr="003F01BE">
        <w:rPr>
          <w:color w:val="000000"/>
          <w:sz w:val="28"/>
          <w:szCs w:val="28"/>
        </w:rPr>
        <w:t>;</w:t>
      </w:r>
    </w:p>
    <w:p w:rsidR="0035215F" w:rsidP="0035215F">
      <w:pPr>
        <w:ind w:firstLine="709"/>
        <w:jc w:val="both"/>
        <w:rPr>
          <w:sz w:val="28"/>
          <w:szCs w:val="28"/>
        </w:rPr>
      </w:pPr>
      <w:r w:rsidRPr="0035215F">
        <w:rPr>
          <w:sz w:val="28"/>
          <w:szCs w:val="28"/>
        </w:rPr>
        <w:t xml:space="preserve">- карточкой операций с ВУ, согласно которой </w:t>
      </w:r>
      <w:r w:rsidR="007228F1">
        <w:rPr>
          <w:color w:val="000000"/>
          <w:sz w:val="28"/>
          <w:szCs w:val="28"/>
        </w:rPr>
        <w:t>Каменьков</w:t>
      </w:r>
      <w:r w:rsidR="007228F1">
        <w:rPr>
          <w:color w:val="000000"/>
          <w:sz w:val="28"/>
          <w:szCs w:val="28"/>
        </w:rPr>
        <w:t xml:space="preserve"> А.А. </w:t>
      </w:r>
      <w:r w:rsidRPr="0035215F">
        <w:rPr>
          <w:sz w:val="28"/>
          <w:szCs w:val="28"/>
        </w:rPr>
        <w:t>имеет водительское удостоверение</w:t>
      </w:r>
      <w:r w:rsidR="00E045E6">
        <w:rPr>
          <w:sz w:val="28"/>
          <w:szCs w:val="28"/>
        </w:rPr>
        <w:t xml:space="preserve"> </w:t>
      </w:r>
      <w:r w:rsidR="0011541E">
        <w:rPr>
          <w:sz w:val="28"/>
          <w:szCs w:val="28"/>
        </w:rPr>
        <w:t xml:space="preserve">со </w:t>
      </w:r>
      <w:r w:rsidR="00E045E6">
        <w:rPr>
          <w:sz w:val="28"/>
          <w:szCs w:val="28"/>
        </w:rPr>
        <w:t xml:space="preserve">сроком действия до </w:t>
      </w:r>
      <w:r w:rsidR="007228F1">
        <w:rPr>
          <w:sz w:val="28"/>
          <w:szCs w:val="28"/>
        </w:rPr>
        <w:t>24 декабря</w:t>
      </w:r>
      <w:r w:rsidR="00E045E6">
        <w:rPr>
          <w:sz w:val="28"/>
          <w:szCs w:val="28"/>
        </w:rPr>
        <w:t xml:space="preserve"> 20</w:t>
      </w:r>
      <w:r w:rsidR="007228F1">
        <w:rPr>
          <w:sz w:val="28"/>
          <w:szCs w:val="28"/>
        </w:rPr>
        <w:t>30</w:t>
      </w:r>
      <w:r w:rsidR="00E045E6">
        <w:rPr>
          <w:sz w:val="28"/>
          <w:szCs w:val="28"/>
        </w:rPr>
        <w:t xml:space="preserve"> г</w:t>
      </w:r>
      <w:r w:rsidR="00C924A9">
        <w:rPr>
          <w:sz w:val="28"/>
          <w:szCs w:val="28"/>
        </w:rPr>
        <w:t>ода</w:t>
      </w:r>
      <w:r w:rsidRPr="0035215F">
        <w:rPr>
          <w:sz w:val="28"/>
          <w:szCs w:val="28"/>
        </w:rPr>
        <w:t xml:space="preserve">; </w:t>
      </w:r>
    </w:p>
    <w:p w:rsidR="00C924A9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- видеозаписью, пред</w:t>
      </w:r>
      <w:r w:rsidR="007372CC">
        <w:rPr>
          <w:sz w:val="28"/>
          <w:szCs w:val="28"/>
        </w:rPr>
        <w:t xml:space="preserve">ставленной в материалах дела на </w:t>
      </w:r>
      <w:r w:rsidRPr="007372CC">
        <w:rPr>
          <w:sz w:val="28"/>
          <w:szCs w:val="28"/>
        </w:rPr>
        <w:t xml:space="preserve">диске, </w:t>
      </w:r>
      <w:r w:rsidRPr="00C924A9">
        <w:rPr>
          <w:sz w:val="28"/>
          <w:szCs w:val="28"/>
        </w:rPr>
        <w:t xml:space="preserve">на которой зафиксирован факт совершения </w:t>
      </w:r>
      <w:r w:rsidR="007228F1">
        <w:rPr>
          <w:color w:val="000000"/>
          <w:sz w:val="28"/>
          <w:szCs w:val="28"/>
        </w:rPr>
        <w:t>Каменьковым</w:t>
      </w:r>
      <w:r w:rsidR="007228F1">
        <w:rPr>
          <w:color w:val="000000"/>
          <w:sz w:val="28"/>
          <w:szCs w:val="28"/>
        </w:rPr>
        <w:t xml:space="preserve"> А.А.</w:t>
      </w:r>
      <w:r w:rsidRPr="00C924A9">
        <w:rPr>
          <w:sz w:val="28"/>
          <w:szCs w:val="28"/>
        </w:rPr>
        <w:t xml:space="preserve"> маневра обгона в зоне действия дорожного знака 3.20 «Обгон запрещен».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7372CC"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1046C7" w:rsidP="002A2E92">
      <w:pPr>
        <w:ind w:firstLine="709"/>
        <w:jc w:val="both"/>
        <w:rPr>
          <w:color w:val="000000"/>
          <w:sz w:val="28"/>
          <w:szCs w:val="28"/>
        </w:rPr>
      </w:pPr>
      <w:r w:rsidRPr="007372CC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7228F1">
        <w:rPr>
          <w:color w:val="000000"/>
          <w:sz w:val="28"/>
          <w:szCs w:val="28"/>
        </w:rPr>
        <w:t>Каменькова</w:t>
      </w:r>
      <w:r w:rsidR="007228F1">
        <w:rPr>
          <w:color w:val="000000"/>
          <w:sz w:val="28"/>
          <w:szCs w:val="28"/>
        </w:rPr>
        <w:t xml:space="preserve"> А.А.</w:t>
      </w:r>
      <w:r w:rsidR="001C70DF">
        <w:rPr>
          <w:color w:val="000000"/>
          <w:sz w:val="28"/>
          <w:szCs w:val="28"/>
        </w:rPr>
        <w:t xml:space="preserve"> </w:t>
      </w:r>
      <w:r w:rsidRPr="007372C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D31AA8">
        <w:rPr>
          <w:sz w:val="28"/>
          <w:szCs w:val="28"/>
        </w:rPr>
        <w:t>го</w:t>
      </w:r>
      <w:r w:rsidRPr="007372CC">
        <w:rPr>
          <w:sz w:val="28"/>
          <w:szCs w:val="28"/>
        </w:rPr>
        <w:t xml:space="preserve"> действия по ч. 4 ст. 12.15 Кодекса Российской Федерации об административных правонарушениях –</w:t>
      </w:r>
      <w:r w:rsidRPr="007372CC">
        <w:rPr>
          <w:color w:val="000000"/>
          <w:sz w:val="28"/>
          <w:szCs w:val="28"/>
        </w:rPr>
        <w:t xml:space="preserve"> выезд </w:t>
      </w:r>
      <w:r w:rsidR="002A2E92">
        <w:rPr>
          <w:sz w:val="28"/>
          <w:szCs w:val="28"/>
        </w:rPr>
        <w:t>–</w:t>
      </w:r>
      <w:r w:rsidR="002A2E92">
        <w:rPr>
          <w:color w:val="000000"/>
          <w:sz w:val="28"/>
          <w:szCs w:val="28"/>
        </w:rPr>
        <w:t xml:space="preserve"> выезд в нарушение Правил дорожного движения на полосу, предназначенную для встречного движения. </w:t>
      </w:r>
    </w:p>
    <w:p w:rsidR="007D136B" w:rsidP="007D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7D136B" w:rsidP="007D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7228F1">
        <w:rPr>
          <w:color w:val="000000"/>
          <w:sz w:val="28"/>
          <w:szCs w:val="28"/>
        </w:rPr>
        <w:t>Каменьков</w:t>
      </w:r>
      <w:r w:rsidR="007228F1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ранее привлекался к административной ответственности за совершение административных правонарушений в области дорожного движения. </w:t>
      </w:r>
    </w:p>
    <w:p w:rsidR="007D136B" w:rsidP="007D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="007228F1">
        <w:rPr>
          <w:color w:val="000000"/>
          <w:sz w:val="28"/>
          <w:szCs w:val="28"/>
        </w:rPr>
        <w:t>Каменькова</w:t>
      </w:r>
      <w:r w:rsidR="007228F1">
        <w:rPr>
          <w:color w:val="000000"/>
          <w:sz w:val="28"/>
          <w:szCs w:val="28"/>
        </w:rPr>
        <w:t xml:space="preserve"> А.А.</w:t>
      </w:r>
      <w:r>
        <w:rPr>
          <w:sz w:val="28"/>
          <w:szCs w:val="28"/>
        </w:rPr>
        <w:t>, его имущественное положение, обстоятельства совершения административного правонарушения в области дорожного движения, отсутствие смягчающих и наличие отягчающего административную ответственность обстоятельств.</w:t>
      </w:r>
    </w:p>
    <w:p w:rsidR="002A2E92" w:rsidP="002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 xml:space="preserve">. 29.9-29.11 Кодекса Российской Федерации об административных правонарушениях, </w:t>
      </w:r>
    </w:p>
    <w:p w:rsidR="00AA58A6" w:rsidRPr="00381F73" w:rsidP="004A0057">
      <w:pPr>
        <w:ind w:firstLine="709"/>
        <w:jc w:val="both"/>
        <w:rPr>
          <w:sz w:val="28"/>
          <w:szCs w:val="28"/>
        </w:rPr>
      </w:pPr>
    </w:p>
    <w:p w:rsidR="005D779F" w:rsidRPr="00381F73" w:rsidP="007538B2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4A2C47" w:rsidP="006C4266">
      <w:pPr>
        <w:ind w:firstLine="709"/>
        <w:jc w:val="both"/>
        <w:rPr>
          <w:bCs/>
          <w:sz w:val="28"/>
          <w:szCs w:val="28"/>
        </w:rPr>
      </w:pPr>
    </w:p>
    <w:p w:rsidR="006C4266" w:rsidRPr="003A6912" w:rsidP="003A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228F1">
        <w:rPr>
          <w:sz w:val="28"/>
          <w:szCs w:val="28"/>
        </w:rPr>
        <w:t>Каменькова</w:t>
      </w:r>
      <w:r w:rsidR="007228F1">
        <w:rPr>
          <w:sz w:val="28"/>
          <w:szCs w:val="28"/>
        </w:rPr>
        <w:t xml:space="preserve"> А</w:t>
      </w:r>
      <w:r w:rsidR="004831C3">
        <w:rPr>
          <w:sz w:val="28"/>
          <w:szCs w:val="28"/>
        </w:rPr>
        <w:t>.</w:t>
      </w:r>
      <w:r w:rsidR="007228F1">
        <w:rPr>
          <w:sz w:val="28"/>
          <w:szCs w:val="28"/>
        </w:rPr>
        <w:t>А</w:t>
      </w:r>
      <w:r w:rsidR="004831C3">
        <w:rPr>
          <w:sz w:val="28"/>
          <w:szCs w:val="28"/>
        </w:rPr>
        <w:t>.</w:t>
      </w:r>
      <w:r w:rsidR="007228F1">
        <w:rPr>
          <w:sz w:val="28"/>
          <w:szCs w:val="28"/>
        </w:rPr>
        <w:t xml:space="preserve"> </w:t>
      </w:r>
      <w:r w:rsidR="00177B1F">
        <w:rPr>
          <w:sz w:val="28"/>
          <w:szCs w:val="28"/>
        </w:rPr>
        <w:t>виновн</w:t>
      </w:r>
      <w:r w:rsidR="00D31AA8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sz w:val="28"/>
          <w:szCs w:val="28"/>
        </w:rPr>
        <w:t>ч. 4 ст. 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553858">
        <w:rPr>
          <w:sz w:val="28"/>
          <w:szCs w:val="28"/>
        </w:rPr>
        <w:t xml:space="preserve"> и назначить </w:t>
      </w:r>
      <w:r>
        <w:rPr>
          <w:sz w:val="28"/>
          <w:szCs w:val="28"/>
        </w:rPr>
        <w:t xml:space="preserve">административное наказание </w:t>
      </w:r>
      <w:r w:rsidRPr="00553858">
        <w:rPr>
          <w:sz w:val="28"/>
          <w:szCs w:val="28"/>
        </w:rPr>
        <w:t xml:space="preserve">в виде административного штрафа в размере </w:t>
      </w:r>
      <w:r>
        <w:rPr>
          <w:sz w:val="28"/>
          <w:szCs w:val="28"/>
        </w:rPr>
        <w:t>5000</w:t>
      </w:r>
      <w:r w:rsidRPr="00553858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7D136B" w:rsidP="007D13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</w:t>
      </w:r>
    </w:p>
    <w:p w:rsidR="00E045E6" w:rsidRPr="009F325F" w:rsidP="007D13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(УМВД России по ХМАО - </w:t>
      </w:r>
      <w:r>
        <w:rPr>
          <w:bCs/>
          <w:sz w:val="28"/>
          <w:szCs w:val="28"/>
        </w:rPr>
        <w:t>Югре)  ИНН</w:t>
      </w:r>
      <w:r>
        <w:rPr>
          <w:bCs/>
          <w:sz w:val="28"/>
          <w:szCs w:val="28"/>
        </w:rPr>
        <w:t xml:space="preserve"> 8601010390     КПП 860101001 </w:t>
      </w:r>
      <w:r w:rsidR="00722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КБК 18811601123010001140 в РКЦ Ханты-Мансийск//УФК по ХМАО-Югре г. Ханты-Мансийск БИК 007162163        ОКТМО 718</w:t>
      </w:r>
      <w:r w:rsidR="003F01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1000 счет получателя 03100643000000018700 </w:t>
      </w:r>
      <w:r>
        <w:rPr>
          <w:sz w:val="28"/>
          <w:szCs w:val="28"/>
        </w:rPr>
        <w:t xml:space="preserve">УИН </w:t>
      </w:r>
      <w:r w:rsidRPr="007D136B">
        <w:rPr>
          <w:sz w:val="28"/>
          <w:szCs w:val="28"/>
        </w:rPr>
        <w:t>188104</w:t>
      </w:r>
      <w:r>
        <w:rPr>
          <w:sz w:val="28"/>
          <w:szCs w:val="28"/>
        </w:rPr>
        <w:t>8</w:t>
      </w:r>
      <w:r w:rsidRPr="007D136B">
        <w:rPr>
          <w:sz w:val="28"/>
          <w:szCs w:val="28"/>
        </w:rPr>
        <w:t>624</w:t>
      </w:r>
      <w:r>
        <w:rPr>
          <w:sz w:val="28"/>
          <w:szCs w:val="28"/>
        </w:rPr>
        <w:t>0</w:t>
      </w:r>
      <w:r w:rsidR="003F01BE">
        <w:rPr>
          <w:sz w:val="28"/>
          <w:szCs w:val="28"/>
        </w:rPr>
        <w:t>91</w:t>
      </w:r>
      <w:r w:rsidRPr="007D136B">
        <w:rPr>
          <w:sz w:val="28"/>
          <w:szCs w:val="28"/>
        </w:rPr>
        <w:t>000</w:t>
      </w:r>
      <w:r w:rsidR="007228F1">
        <w:rPr>
          <w:sz w:val="28"/>
          <w:szCs w:val="28"/>
        </w:rPr>
        <w:t>2207</w:t>
      </w:r>
      <w:r>
        <w:rPr>
          <w:sz w:val="28"/>
          <w:szCs w:val="28"/>
        </w:rPr>
        <w:t xml:space="preserve"> идентификатор плательщика: 22;</w:t>
      </w:r>
      <w:r w:rsidRPr="007228F1" w:rsidR="007228F1">
        <w:rPr>
          <w:sz w:val="28"/>
          <w:szCs w:val="28"/>
        </w:rPr>
        <w:t xml:space="preserve"> </w:t>
      </w:r>
      <w:r w:rsidR="007228F1">
        <w:rPr>
          <w:sz w:val="28"/>
          <w:szCs w:val="28"/>
        </w:rPr>
        <w:t>9918417312</w:t>
      </w:r>
    </w:p>
    <w:p w:rsidR="002A2E92" w:rsidP="002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2A2E92" w:rsidP="002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2A2E92" w:rsidP="002A2E9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2A2E92" w:rsidP="002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C417D7" w:rsidP="00BA722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F002BB" w:rsidP="00F002B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F002BB" w:rsidP="00F002B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F002BB" w:rsidP="00F002B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4831C3" w:rsidP="00F002B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4831C3" w:rsidP="00F002B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Согласовано</w:t>
      </w:r>
    </w:p>
    <w:p w:rsidR="00F002BB" w:rsidP="00C924A9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C924A9" w:rsidP="00BA722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F06340" w:rsidP="00BA722B">
      <w:pPr>
        <w:jc w:val="both"/>
        <w:rPr>
          <w:sz w:val="28"/>
          <w:szCs w:val="28"/>
        </w:rPr>
      </w:pPr>
    </w:p>
    <w:sectPr w:rsidSect="00040244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3521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35D84"/>
    <w:rsid w:val="00040244"/>
    <w:rsid w:val="000516C3"/>
    <w:rsid w:val="00075AB7"/>
    <w:rsid w:val="00075DA6"/>
    <w:rsid w:val="00085210"/>
    <w:rsid w:val="0008773A"/>
    <w:rsid w:val="00090A92"/>
    <w:rsid w:val="000B5927"/>
    <w:rsid w:val="000F1881"/>
    <w:rsid w:val="000F529C"/>
    <w:rsid w:val="000F7B77"/>
    <w:rsid w:val="001046C7"/>
    <w:rsid w:val="0011541E"/>
    <w:rsid w:val="00147FEA"/>
    <w:rsid w:val="00150962"/>
    <w:rsid w:val="00176F26"/>
    <w:rsid w:val="00177B1F"/>
    <w:rsid w:val="0019246A"/>
    <w:rsid w:val="001936AA"/>
    <w:rsid w:val="001A66EB"/>
    <w:rsid w:val="001A6B24"/>
    <w:rsid w:val="001B3D92"/>
    <w:rsid w:val="001C70DF"/>
    <w:rsid w:val="001D3E6F"/>
    <w:rsid w:val="001E49DA"/>
    <w:rsid w:val="002279AE"/>
    <w:rsid w:val="0025612F"/>
    <w:rsid w:val="0026489F"/>
    <w:rsid w:val="00264CBE"/>
    <w:rsid w:val="00266251"/>
    <w:rsid w:val="00267C23"/>
    <w:rsid w:val="002A2E92"/>
    <w:rsid w:val="002B61C4"/>
    <w:rsid w:val="002C71F4"/>
    <w:rsid w:val="0031154A"/>
    <w:rsid w:val="00313360"/>
    <w:rsid w:val="00317ADD"/>
    <w:rsid w:val="003200DC"/>
    <w:rsid w:val="0033370A"/>
    <w:rsid w:val="0035215F"/>
    <w:rsid w:val="003547F8"/>
    <w:rsid w:val="00381F73"/>
    <w:rsid w:val="00393276"/>
    <w:rsid w:val="003A0ADB"/>
    <w:rsid w:val="003A0F32"/>
    <w:rsid w:val="003A50F4"/>
    <w:rsid w:val="003A6912"/>
    <w:rsid w:val="003C4726"/>
    <w:rsid w:val="003F01BE"/>
    <w:rsid w:val="00413F57"/>
    <w:rsid w:val="00454AF2"/>
    <w:rsid w:val="004633F1"/>
    <w:rsid w:val="004755AF"/>
    <w:rsid w:val="00477E87"/>
    <w:rsid w:val="004831C3"/>
    <w:rsid w:val="00487518"/>
    <w:rsid w:val="004A0057"/>
    <w:rsid w:val="004A2C47"/>
    <w:rsid w:val="004C1D3C"/>
    <w:rsid w:val="00503582"/>
    <w:rsid w:val="005130A3"/>
    <w:rsid w:val="00544F88"/>
    <w:rsid w:val="00553858"/>
    <w:rsid w:val="00560988"/>
    <w:rsid w:val="005624C2"/>
    <w:rsid w:val="0056443F"/>
    <w:rsid w:val="0059087A"/>
    <w:rsid w:val="005A3BC9"/>
    <w:rsid w:val="005A5C5E"/>
    <w:rsid w:val="005A70ED"/>
    <w:rsid w:val="005C0907"/>
    <w:rsid w:val="005D4EDF"/>
    <w:rsid w:val="005D779F"/>
    <w:rsid w:val="005F4228"/>
    <w:rsid w:val="0061001D"/>
    <w:rsid w:val="00616920"/>
    <w:rsid w:val="0063228B"/>
    <w:rsid w:val="006439E7"/>
    <w:rsid w:val="0064657F"/>
    <w:rsid w:val="006559D2"/>
    <w:rsid w:val="00665072"/>
    <w:rsid w:val="006673D1"/>
    <w:rsid w:val="006714AA"/>
    <w:rsid w:val="006744E5"/>
    <w:rsid w:val="00686E2C"/>
    <w:rsid w:val="006965C9"/>
    <w:rsid w:val="006B55B4"/>
    <w:rsid w:val="006C4266"/>
    <w:rsid w:val="006E2BA9"/>
    <w:rsid w:val="006F37F0"/>
    <w:rsid w:val="00703BEB"/>
    <w:rsid w:val="0071087E"/>
    <w:rsid w:val="00714F05"/>
    <w:rsid w:val="007228F1"/>
    <w:rsid w:val="007372CC"/>
    <w:rsid w:val="007538B2"/>
    <w:rsid w:val="007878B8"/>
    <w:rsid w:val="007B0E71"/>
    <w:rsid w:val="007C0B84"/>
    <w:rsid w:val="007C3A74"/>
    <w:rsid w:val="007C760F"/>
    <w:rsid w:val="007C799A"/>
    <w:rsid w:val="007D0244"/>
    <w:rsid w:val="007D136B"/>
    <w:rsid w:val="007D177F"/>
    <w:rsid w:val="007D40F9"/>
    <w:rsid w:val="007E361A"/>
    <w:rsid w:val="007E5679"/>
    <w:rsid w:val="00803E47"/>
    <w:rsid w:val="00804182"/>
    <w:rsid w:val="00807BAC"/>
    <w:rsid w:val="008204BA"/>
    <w:rsid w:val="008226FC"/>
    <w:rsid w:val="008432FA"/>
    <w:rsid w:val="00877FD2"/>
    <w:rsid w:val="00883EEE"/>
    <w:rsid w:val="008923A8"/>
    <w:rsid w:val="00892720"/>
    <w:rsid w:val="008B3450"/>
    <w:rsid w:val="008C22FB"/>
    <w:rsid w:val="008C4F08"/>
    <w:rsid w:val="008D664F"/>
    <w:rsid w:val="008E7FC3"/>
    <w:rsid w:val="008F64ED"/>
    <w:rsid w:val="00903F83"/>
    <w:rsid w:val="0093690D"/>
    <w:rsid w:val="00940E3D"/>
    <w:rsid w:val="00943F3C"/>
    <w:rsid w:val="00964B79"/>
    <w:rsid w:val="009746B4"/>
    <w:rsid w:val="009C5B11"/>
    <w:rsid w:val="009E20CB"/>
    <w:rsid w:val="009F325F"/>
    <w:rsid w:val="00A0696F"/>
    <w:rsid w:val="00A25090"/>
    <w:rsid w:val="00A37581"/>
    <w:rsid w:val="00A91E6B"/>
    <w:rsid w:val="00AA393E"/>
    <w:rsid w:val="00AA58A6"/>
    <w:rsid w:val="00AB34F9"/>
    <w:rsid w:val="00B01E75"/>
    <w:rsid w:val="00B0372F"/>
    <w:rsid w:val="00B05B35"/>
    <w:rsid w:val="00B15D3F"/>
    <w:rsid w:val="00B37785"/>
    <w:rsid w:val="00B4097B"/>
    <w:rsid w:val="00B47341"/>
    <w:rsid w:val="00B6685A"/>
    <w:rsid w:val="00B82FCF"/>
    <w:rsid w:val="00B90192"/>
    <w:rsid w:val="00BA4430"/>
    <w:rsid w:val="00BA722B"/>
    <w:rsid w:val="00BB5C68"/>
    <w:rsid w:val="00BB7884"/>
    <w:rsid w:val="00BC4C8D"/>
    <w:rsid w:val="00BE421C"/>
    <w:rsid w:val="00BF582B"/>
    <w:rsid w:val="00C246C7"/>
    <w:rsid w:val="00C417D7"/>
    <w:rsid w:val="00C70BD1"/>
    <w:rsid w:val="00C75768"/>
    <w:rsid w:val="00C924A9"/>
    <w:rsid w:val="00CF2037"/>
    <w:rsid w:val="00CF4DBD"/>
    <w:rsid w:val="00D003FE"/>
    <w:rsid w:val="00D06619"/>
    <w:rsid w:val="00D114F5"/>
    <w:rsid w:val="00D31AA8"/>
    <w:rsid w:val="00D379F9"/>
    <w:rsid w:val="00D40B1B"/>
    <w:rsid w:val="00D65E12"/>
    <w:rsid w:val="00D816AF"/>
    <w:rsid w:val="00D92C59"/>
    <w:rsid w:val="00D93A24"/>
    <w:rsid w:val="00DA2981"/>
    <w:rsid w:val="00DA427D"/>
    <w:rsid w:val="00DE1A3E"/>
    <w:rsid w:val="00E045E6"/>
    <w:rsid w:val="00E179DB"/>
    <w:rsid w:val="00E37CF8"/>
    <w:rsid w:val="00E43ADB"/>
    <w:rsid w:val="00E77E84"/>
    <w:rsid w:val="00E969D9"/>
    <w:rsid w:val="00EA33DC"/>
    <w:rsid w:val="00EB0D43"/>
    <w:rsid w:val="00EC4BFE"/>
    <w:rsid w:val="00ED230B"/>
    <w:rsid w:val="00F002BB"/>
    <w:rsid w:val="00F00816"/>
    <w:rsid w:val="00F031B1"/>
    <w:rsid w:val="00F06340"/>
    <w:rsid w:val="00F17FCF"/>
    <w:rsid w:val="00F22DF2"/>
    <w:rsid w:val="00F6131E"/>
    <w:rsid w:val="00F70BBE"/>
    <w:rsid w:val="00F70D2B"/>
    <w:rsid w:val="00F91351"/>
    <w:rsid w:val="00FA38C4"/>
    <w:rsid w:val="00FB2556"/>
    <w:rsid w:val="00FE140D"/>
    <w:rsid w:val="00FF5406"/>
    <w:rsid w:val="00FF55B9"/>
    <w:rsid w:val="00FF65B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8184BF-7161-4411-A4A2-13817C7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715-9C2B-41B8-8F42-BC88AC9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